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2FC55" w14:textId="77777777" w:rsidR="005727F3" w:rsidRPr="000C0D0D" w:rsidRDefault="005727F3" w:rsidP="0035604E">
      <w:pPr>
        <w:tabs>
          <w:tab w:val="left" w:pos="0"/>
        </w:tabs>
        <w:rPr>
          <w:rFonts w:ascii="Liberation Serif" w:hAnsi="Liberation Serif"/>
          <w:sz w:val="22"/>
          <w:szCs w:val="22"/>
        </w:rPr>
      </w:pPr>
      <w:bookmarkStart w:id="0" w:name="_Hlk45612730"/>
      <w:r w:rsidRPr="000C0D0D">
        <w:rPr>
          <w:rFonts w:ascii="Liberation Serif" w:hAnsi="Liberation Serif"/>
          <w:sz w:val="22"/>
          <w:szCs w:val="22"/>
        </w:rPr>
        <w:tab/>
      </w:r>
      <w:r w:rsidRPr="000C0D0D">
        <w:rPr>
          <w:rFonts w:ascii="Liberation Serif" w:hAnsi="Liberation Serif"/>
          <w:noProof/>
          <w:sz w:val="22"/>
          <w:szCs w:val="22"/>
        </w:rPr>
        <w:drawing>
          <wp:inline distT="0" distB="0" distL="0" distR="0" wp14:anchorId="57E5885C" wp14:editId="1BAD0AF7">
            <wp:extent cx="523875" cy="6858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372B8F" w14:textId="77777777" w:rsidR="005727F3" w:rsidRPr="000C0D0D" w:rsidRDefault="005727F3" w:rsidP="0035604E">
      <w:pPr>
        <w:tabs>
          <w:tab w:val="left" w:pos="1245"/>
        </w:tabs>
        <w:rPr>
          <w:rFonts w:ascii="Liberation Serif" w:hAnsi="Liberation Serif"/>
          <w:sz w:val="22"/>
          <w:szCs w:val="22"/>
        </w:rPr>
      </w:pPr>
    </w:p>
    <w:p w14:paraId="4A8EEF41" w14:textId="77777777" w:rsidR="005727F3" w:rsidRPr="000C0D0D" w:rsidRDefault="005727F3" w:rsidP="0035604E">
      <w:pPr>
        <w:rPr>
          <w:rFonts w:ascii="Liberation Serif" w:hAnsi="Liberation Serif"/>
          <w:sz w:val="22"/>
          <w:szCs w:val="22"/>
        </w:rPr>
      </w:pPr>
      <w:r w:rsidRPr="000C0D0D">
        <w:rPr>
          <w:rFonts w:ascii="Liberation Serif" w:hAnsi="Liberation Serif"/>
          <w:sz w:val="22"/>
          <w:szCs w:val="22"/>
        </w:rPr>
        <w:t>REPUBLIKA HRVATSKA</w:t>
      </w:r>
    </w:p>
    <w:p w14:paraId="687D7670" w14:textId="77777777" w:rsidR="005727F3" w:rsidRPr="000C0D0D" w:rsidRDefault="005727F3" w:rsidP="0035604E">
      <w:pPr>
        <w:rPr>
          <w:rFonts w:ascii="Liberation Serif" w:hAnsi="Liberation Serif"/>
          <w:sz w:val="22"/>
          <w:szCs w:val="22"/>
        </w:rPr>
      </w:pPr>
      <w:r w:rsidRPr="000C0D0D">
        <w:rPr>
          <w:rFonts w:ascii="Liberation Serif" w:hAnsi="Liberation Serif"/>
          <w:sz w:val="22"/>
          <w:szCs w:val="22"/>
        </w:rPr>
        <w:t>OSJEČKO-BARANJSKA ŽUPANIJA</w:t>
      </w:r>
    </w:p>
    <w:p w14:paraId="3035A11F" w14:textId="77777777" w:rsidR="005727F3" w:rsidRPr="000C0D0D" w:rsidRDefault="005727F3" w:rsidP="0035604E">
      <w:pPr>
        <w:rPr>
          <w:rFonts w:ascii="Liberation Serif" w:hAnsi="Liberation Serif"/>
          <w:sz w:val="22"/>
          <w:szCs w:val="22"/>
        </w:rPr>
      </w:pPr>
      <w:r w:rsidRPr="000C0D0D">
        <w:rPr>
          <w:rFonts w:ascii="Liberation Serif" w:hAnsi="Liberation Serif"/>
          <w:sz w:val="22"/>
          <w:szCs w:val="22"/>
        </w:rPr>
        <w:t>OPĆINA GORJANI</w:t>
      </w:r>
    </w:p>
    <w:p w14:paraId="1472F476" w14:textId="77777777" w:rsidR="005727F3" w:rsidRPr="000C0D0D" w:rsidRDefault="005727F3" w:rsidP="0035604E">
      <w:pPr>
        <w:keepNext/>
        <w:tabs>
          <w:tab w:val="left" w:pos="708"/>
          <w:tab w:val="left" w:pos="5600"/>
        </w:tabs>
        <w:outlineLvl w:val="2"/>
        <w:rPr>
          <w:rFonts w:ascii="Liberation Serif" w:hAnsi="Liberation Serif"/>
          <w:b/>
          <w:bCs/>
          <w:sz w:val="22"/>
          <w:szCs w:val="22"/>
        </w:rPr>
      </w:pPr>
      <w:r w:rsidRPr="000C0D0D">
        <w:rPr>
          <w:rFonts w:ascii="Liberation Serif" w:hAnsi="Liberation Serif"/>
          <w:b/>
          <w:bCs/>
          <w:sz w:val="22"/>
          <w:szCs w:val="22"/>
        </w:rPr>
        <w:t>OPĆINSKO VIJEĆE</w:t>
      </w:r>
    </w:p>
    <w:p w14:paraId="19191050" w14:textId="77777777" w:rsidR="005727F3" w:rsidRPr="000C0D0D" w:rsidRDefault="005727F3" w:rsidP="0035604E">
      <w:pPr>
        <w:rPr>
          <w:rFonts w:ascii="Liberation Serif" w:hAnsi="Liberation Serif"/>
          <w:sz w:val="22"/>
          <w:szCs w:val="22"/>
        </w:rPr>
      </w:pPr>
    </w:p>
    <w:p w14:paraId="71937E70" w14:textId="3965BCD6" w:rsidR="005727F3" w:rsidRPr="000C0D0D" w:rsidRDefault="005727F3" w:rsidP="0035604E">
      <w:pPr>
        <w:rPr>
          <w:rFonts w:ascii="Liberation Serif" w:hAnsi="Liberation Serif"/>
          <w:sz w:val="22"/>
          <w:szCs w:val="22"/>
        </w:rPr>
      </w:pPr>
      <w:r w:rsidRPr="000C0D0D">
        <w:rPr>
          <w:rFonts w:ascii="Liberation Serif" w:hAnsi="Liberation Serif"/>
          <w:sz w:val="22"/>
          <w:szCs w:val="22"/>
        </w:rPr>
        <w:t xml:space="preserve">KLASA: </w:t>
      </w:r>
      <w:r w:rsidR="00E2574A">
        <w:rPr>
          <w:rFonts w:ascii="Liberation Serif" w:hAnsi="Liberation Serif"/>
          <w:sz w:val="22"/>
          <w:szCs w:val="22"/>
        </w:rPr>
        <w:t>011-05/23-01/02</w:t>
      </w:r>
    </w:p>
    <w:p w14:paraId="4266836D" w14:textId="46978B05" w:rsidR="005727F3" w:rsidRPr="000C0D0D" w:rsidRDefault="005727F3" w:rsidP="0035604E">
      <w:pPr>
        <w:jc w:val="both"/>
        <w:rPr>
          <w:rFonts w:ascii="Liberation Serif" w:hAnsi="Liberation Serif"/>
          <w:sz w:val="22"/>
          <w:szCs w:val="22"/>
        </w:rPr>
      </w:pPr>
      <w:r w:rsidRPr="000C0D0D">
        <w:rPr>
          <w:rFonts w:ascii="Liberation Serif" w:hAnsi="Liberation Serif"/>
          <w:sz w:val="22"/>
          <w:szCs w:val="22"/>
        </w:rPr>
        <w:t xml:space="preserve">URBROJ: </w:t>
      </w:r>
      <w:r w:rsidR="00E2574A">
        <w:rPr>
          <w:rFonts w:ascii="Liberation Serif" w:hAnsi="Liberation Serif"/>
          <w:sz w:val="22"/>
          <w:szCs w:val="22"/>
        </w:rPr>
        <w:t>2158-21-03-23-1</w:t>
      </w:r>
    </w:p>
    <w:p w14:paraId="71CCC66F" w14:textId="6255F3FB" w:rsidR="005727F3" w:rsidRPr="000C0D0D" w:rsidRDefault="005727F3" w:rsidP="0035604E">
      <w:pPr>
        <w:jc w:val="both"/>
        <w:rPr>
          <w:rFonts w:ascii="Liberation Serif" w:hAnsi="Liberation Serif"/>
          <w:sz w:val="22"/>
          <w:szCs w:val="22"/>
        </w:rPr>
      </w:pPr>
      <w:r w:rsidRPr="000C0D0D">
        <w:rPr>
          <w:rFonts w:ascii="Liberation Serif" w:hAnsi="Liberation Serif"/>
          <w:sz w:val="22"/>
          <w:szCs w:val="22"/>
        </w:rPr>
        <w:t>Gorjani,</w:t>
      </w:r>
      <w:r w:rsidR="00E2574A">
        <w:rPr>
          <w:rFonts w:ascii="Liberation Serif" w:hAnsi="Liberation Serif"/>
          <w:sz w:val="22"/>
          <w:szCs w:val="22"/>
        </w:rPr>
        <w:t xml:space="preserve"> 13. ožujka</w:t>
      </w:r>
      <w:r w:rsidRPr="000C0D0D">
        <w:rPr>
          <w:rFonts w:ascii="Liberation Serif" w:hAnsi="Liberation Serif"/>
          <w:sz w:val="22"/>
          <w:szCs w:val="22"/>
        </w:rPr>
        <w:t xml:space="preserve"> 2023.</w:t>
      </w:r>
    </w:p>
    <w:bookmarkEnd w:id="0"/>
    <w:p w14:paraId="34DF7F08" w14:textId="0F7F17ED" w:rsidR="00544638" w:rsidRPr="000C0D0D" w:rsidRDefault="00544638" w:rsidP="0035604E">
      <w:pPr>
        <w:rPr>
          <w:rFonts w:ascii="Liberation Serif" w:hAnsi="Liberation Serif"/>
          <w:sz w:val="22"/>
          <w:szCs w:val="22"/>
        </w:rPr>
      </w:pPr>
    </w:p>
    <w:p w14:paraId="7F62767C" w14:textId="1CEECB40" w:rsidR="005727F3" w:rsidRDefault="005727F3" w:rsidP="0035604E">
      <w:pPr>
        <w:jc w:val="both"/>
        <w:rPr>
          <w:rFonts w:ascii="Liberation Serif" w:hAnsi="Liberation Serif"/>
          <w:sz w:val="22"/>
          <w:szCs w:val="22"/>
        </w:rPr>
      </w:pPr>
      <w:r w:rsidRPr="000C0D0D">
        <w:rPr>
          <w:rFonts w:ascii="Liberation Serif" w:hAnsi="Liberation Serif"/>
          <w:sz w:val="22"/>
          <w:szCs w:val="22"/>
        </w:rPr>
        <w:t xml:space="preserve">Na temelju članka 35. Zakona o lokalnoj i područnoj (regionalnoj) samoupravi (''Narodne novine'' broj: 33/01, 60/01, 129/05, 109/07, 125/08, 36/09, 36/09, 150/11, 144/12, 19/13, 137/15, 123/17, 98/19 i 144/20), članka 40. Statuta Općine Gorjani (''Službeni glasnik'' Općine Gorjani broj: 6/21., 1/22. i 2/22. – pročišćeni tekst), Općinsko vijeće na svojoj </w:t>
      </w:r>
      <w:r w:rsidR="00E2574A">
        <w:rPr>
          <w:rFonts w:ascii="Liberation Serif" w:hAnsi="Liberation Serif"/>
          <w:sz w:val="22"/>
          <w:szCs w:val="22"/>
        </w:rPr>
        <w:t>11.</w:t>
      </w:r>
      <w:r w:rsidRPr="000C0D0D">
        <w:rPr>
          <w:rFonts w:ascii="Liberation Serif" w:hAnsi="Liberation Serif"/>
          <w:sz w:val="22"/>
          <w:szCs w:val="22"/>
        </w:rPr>
        <w:t xml:space="preserve"> sjednici održanoj </w:t>
      </w:r>
      <w:r w:rsidR="00E2574A">
        <w:rPr>
          <w:rFonts w:ascii="Liberation Serif" w:hAnsi="Liberation Serif"/>
          <w:sz w:val="22"/>
          <w:szCs w:val="22"/>
        </w:rPr>
        <w:t>13. ožujka</w:t>
      </w:r>
      <w:r w:rsidRPr="000C0D0D">
        <w:rPr>
          <w:rFonts w:ascii="Liberation Serif" w:hAnsi="Liberation Serif"/>
          <w:sz w:val="22"/>
          <w:szCs w:val="22"/>
        </w:rPr>
        <w:t xml:space="preserve"> 2023. donosi sljedeću:</w:t>
      </w:r>
    </w:p>
    <w:p w14:paraId="0FF80502" w14:textId="77777777" w:rsidR="00E2574A" w:rsidRPr="000C0D0D" w:rsidRDefault="00E2574A" w:rsidP="0035604E">
      <w:pPr>
        <w:jc w:val="both"/>
        <w:rPr>
          <w:rFonts w:ascii="Liberation Serif" w:hAnsi="Liberation Serif"/>
          <w:sz w:val="22"/>
          <w:szCs w:val="22"/>
        </w:rPr>
      </w:pPr>
    </w:p>
    <w:p w14:paraId="19C58A7C" w14:textId="1C38EB24" w:rsidR="005727F3" w:rsidRPr="000C0D0D" w:rsidRDefault="00D718FB" w:rsidP="0035604E">
      <w:pPr>
        <w:jc w:val="center"/>
        <w:rPr>
          <w:rFonts w:ascii="Liberation Serif" w:hAnsi="Liberation Serif"/>
          <w:b/>
          <w:bCs/>
          <w:sz w:val="22"/>
          <w:szCs w:val="22"/>
        </w:rPr>
      </w:pPr>
      <w:r w:rsidRPr="000C0D0D">
        <w:rPr>
          <w:rFonts w:ascii="Liberation Serif" w:hAnsi="Liberation Serif"/>
          <w:b/>
          <w:bCs/>
          <w:sz w:val="22"/>
          <w:szCs w:val="22"/>
        </w:rPr>
        <w:t xml:space="preserve">O D L U K U </w:t>
      </w:r>
    </w:p>
    <w:p w14:paraId="4EA17DC6" w14:textId="607F8CB6" w:rsidR="00D718FB" w:rsidRPr="000C0D0D" w:rsidRDefault="00D718FB" w:rsidP="0035604E">
      <w:pPr>
        <w:jc w:val="center"/>
        <w:rPr>
          <w:rFonts w:ascii="Liberation Serif" w:hAnsi="Liberation Serif"/>
          <w:b/>
          <w:bCs/>
          <w:sz w:val="22"/>
          <w:szCs w:val="22"/>
        </w:rPr>
      </w:pPr>
      <w:r w:rsidRPr="000C0D0D">
        <w:rPr>
          <w:rFonts w:ascii="Liberation Serif" w:hAnsi="Liberation Serif"/>
          <w:b/>
          <w:bCs/>
          <w:sz w:val="22"/>
          <w:szCs w:val="22"/>
        </w:rPr>
        <w:t>o obilježavanju blagdana i značajnih datuma</w:t>
      </w:r>
    </w:p>
    <w:p w14:paraId="184602ED" w14:textId="50EB0BA6" w:rsidR="00D83D46" w:rsidRPr="000C0D0D" w:rsidRDefault="00D83D46" w:rsidP="0035604E">
      <w:pPr>
        <w:jc w:val="center"/>
        <w:rPr>
          <w:rFonts w:ascii="Liberation Serif" w:hAnsi="Liberation Serif"/>
          <w:b/>
          <w:bCs/>
          <w:sz w:val="22"/>
          <w:szCs w:val="22"/>
        </w:rPr>
      </w:pPr>
    </w:p>
    <w:p w14:paraId="642AB911" w14:textId="03BFA47A" w:rsidR="00D83D46" w:rsidRPr="000C0D0D" w:rsidRDefault="00D83D46" w:rsidP="0035604E">
      <w:pPr>
        <w:jc w:val="center"/>
        <w:rPr>
          <w:rFonts w:ascii="Liberation Serif" w:hAnsi="Liberation Serif"/>
          <w:b/>
          <w:bCs/>
          <w:sz w:val="22"/>
          <w:szCs w:val="22"/>
        </w:rPr>
      </w:pPr>
      <w:r w:rsidRPr="000C0D0D">
        <w:rPr>
          <w:rFonts w:ascii="Liberation Serif" w:hAnsi="Liberation Serif"/>
          <w:b/>
          <w:bCs/>
          <w:sz w:val="22"/>
          <w:szCs w:val="22"/>
        </w:rPr>
        <w:t>Članak 1.</w:t>
      </w:r>
    </w:p>
    <w:p w14:paraId="7B2E6CC4" w14:textId="77777777" w:rsidR="00D83D46" w:rsidRPr="000C0D0D" w:rsidRDefault="00D83D46" w:rsidP="0035604E">
      <w:pPr>
        <w:rPr>
          <w:rFonts w:ascii="Liberation Serif" w:hAnsi="Liberation Serif"/>
          <w:sz w:val="22"/>
          <w:szCs w:val="22"/>
        </w:rPr>
      </w:pPr>
    </w:p>
    <w:p w14:paraId="6A158F32" w14:textId="73E43A4F" w:rsidR="00D83D46" w:rsidRPr="000C0D0D" w:rsidRDefault="00D83D46" w:rsidP="0035604E">
      <w:pPr>
        <w:rPr>
          <w:rFonts w:ascii="Liberation Serif" w:hAnsi="Liberation Serif"/>
          <w:sz w:val="22"/>
          <w:szCs w:val="22"/>
        </w:rPr>
      </w:pPr>
      <w:r w:rsidRPr="000C0D0D">
        <w:rPr>
          <w:rFonts w:ascii="Liberation Serif" w:hAnsi="Liberation Serif"/>
          <w:sz w:val="22"/>
          <w:szCs w:val="22"/>
        </w:rPr>
        <w:t xml:space="preserve">Ovom Odlukom određuju se blagdani i značajni datumi koji se obilježavaju polaganjem vijenca i/ili </w:t>
      </w:r>
      <w:r w:rsidR="00AA33D6" w:rsidRPr="000C0D0D">
        <w:rPr>
          <w:rFonts w:ascii="Liberation Serif" w:hAnsi="Liberation Serif"/>
          <w:sz w:val="22"/>
          <w:szCs w:val="22"/>
        </w:rPr>
        <w:t>paljenjem svijeć</w:t>
      </w:r>
      <w:r w:rsidR="000C5B37">
        <w:rPr>
          <w:rFonts w:ascii="Liberation Serif" w:hAnsi="Liberation Serif"/>
          <w:sz w:val="22"/>
          <w:szCs w:val="22"/>
        </w:rPr>
        <w:t>e</w:t>
      </w:r>
      <w:r w:rsidR="00AA33D6" w:rsidRPr="000C0D0D">
        <w:rPr>
          <w:rFonts w:ascii="Liberation Serif" w:hAnsi="Liberation Serif"/>
          <w:sz w:val="22"/>
          <w:szCs w:val="22"/>
        </w:rPr>
        <w:t>.</w:t>
      </w:r>
    </w:p>
    <w:p w14:paraId="43EA9462" w14:textId="77777777" w:rsidR="0043192F" w:rsidRDefault="0043192F" w:rsidP="0035604E">
      <w:pPr>
        <w:rPr>
          <w:rFonts w:ascii="Liberation Serif" w:hAnsi="Liberation Serif"/>
          <w:sz w:val="22"/>
          <w:szCs w:val="22"/>
        </w:rPr>
      </w:pPr>
    </w:p>
    <w:p w14:paraId="378F0BE2" w14:textId="61EF066D" w:rsidR="00AA33D6" w:rsidRPr="000C0D0D" w:rsidRDefault="00AA33D6" w:rsidP="0035604E">
      <w:pPr>
        <w:rPr>
          <w:rFonts w:ascii="Liberation Serif" w:hAnsi="Liberation Serif"/>
          <w:sz w:val="22"/>
          <w:szCs w:val="22"/>
        </w:rPr>
      </w:pPr>
      <w:r w:rsidRPr="000C0D0D">
        <w:rPr>
          <w:rFonts w:ascii="Liberation Serif" w:hAnsi="Liberation Serif"/>
          <w:sz w:val="22"/>
          <w:szCs w:val="22"/>
        </w:rPr>
        <w:t>Polaganje vijenca obavlja se kod spomenika hrvatskim braniteljima poginulim u Domovinskom ratu u Gorjanima ili na drugom odgovarajućem mjestu.</w:t>
      </w:r>
    </w:p>
    <w:p w14:paraId="1BB7814D" w14:textId="69E82C5B" w:rsidR="007811C8" w:rsidRPr="000C0D0D" w:rsidRDefault="007811C8" w:rsidP="0035604E">
      <w:pPr>
        <w:rPr>
          <w:rFonts w:ascii="Liberation Serif" w:hAnsi="Liberation Serif"/>
          <w:sz w:val="22"/>
          <w:szCs w:val="22"/>
        </w:rPr>
      </w:pPr>
    </w:p>
    <w:p w14:paraId="0AFA808B" w14:textId="06E6F8F0" w:rsidR="007811C8" w:rsidRPr="000C0D0D" w:rsidRDefault="007811C8" w:rsidP="0035604E">
      <w:pPr>
        <w:jc w:val="center"/>
        <w:rPr>
          <w:rFonts w:ascii="Liberation Serif" w:hAnsi="Liberation Serif"/>
          <w:b/>
          <w:bCs/>
          <w:sz w:val="22"/>
          <w:szCs w:val="22"/>
        </w:rPr>
      </w:pPr>
      <w:r w:rsidRPr="000C0D0D">
        <w:rPr>
          <w:rFonts w:ascii="Liberation Serif" w:hAnsi="Liberation Serif"/>
          <w:b/>
          <w:bCs/>
          <w:sz w:val="22"/>
          <w:szCs w:val="22"/>
        </w:rPr>
        <w:t>Članak 2.</w:t>
      </w:r>
    </w:p>
    <w:p w14:paraId="65E8C462" w14:textId="2DC2E275" w:rsidR="007811C8" w:rsidRPr="000C0D0D" w:rsidRDefault="007811C8" w:rsidP="0035604E">
      <w:pPr>
        <w:jc w:val="center"/>
        <w:rPr>
          <w:rFonts w:ascii="Liberation Serif" w:hAnsi="Liberation Serif"/>
          <w:b/>
          <w:bCs/>
          <w:sz w:val="22"/>
          <w:szCs w:val="22"/>
        </w:rPr>
      </w:pPr>
    </w:p>
    <w:p w14:paraId="287669D6" w14:textId="4680D4A2" w:rsidR="007811C8" w:rsidRPr="000C0D0D" w:rsidRDefault="007811C8" w:rsidP="0035604E">
      <w:pPr>
        <w:rPr>
          <w:rFonts w:ascii="Liberation Serif" w:hAnsi="Liberation Serif"/>
          <w:sz w:val="22"/>
          <w:szCs w:val="22"/>
        </w:rPr>
      </w:pPr>
      <w:r w:rsidRPr="000C0D0D">
        <w:rPr>
          <w:rFonts w:ascii="Liberation Serif" w:hAnsi="Liberation Serif"/>
          <w:sz w:val="22"/>
          <w:szCs w:val="22"/>
        </w:rPr>
        <w:t>Polaganje vijenca obavlja se na blagdane i značajne datume za Općinu Gorjani</w:t>
      </w:r>
      <w:r w:rsidR="00C1092F">
        <w:rPr>
          <w:rFonts w:ascii="Liberation Serif" w:hAnsi="Liberation Serif"/>
          <w:sz w:val="22"/>
          <w:szCs w:val="22"/>
        </w:rPr>
        <w:t xml:space="preserve"> (u daljnjem tekstu: Općina)</w:t>
      </w:r>
      <w:r w:rsidRPr="000C0D0D">
        <w:rPr>
          <w:rFonts w:ascii="Liberation Serif" w:hAnsi="Liberation Serif"/>
          <w:sz w:val="22"/>
          <w:szCs w:val="22"/>
        </w:rPr>
        <w:t xml:space="preserve">, </w:t>
      </w:r>
      <w:r w:rsidR="00DF4F07" w:rsidRPr="000C0D0D">
        <w:rPr>
          <w:rFonts w:ascii="Liberation Serif" w:hAnsi="Liberation Serif"/>
          <w:sz w:val="22"/>
          <w:szCs w:val="22"/>
        </w:rPr>
        <w:t>uoči ili na sam dan.</w:t>
      </w:r>
    </w:p>
    <w:p w14:paraId="07083E30" w14:textId="77777777" w:rsidR="0043192F" w:rsidRDefault="0043192F" w:rsidP="0035604E">
      <w:pPr>
        <w:rPr>
          <w:rFonts w:ascii="Liberation Serif" w:hAnsi="Liberation Serif"/>
          <w:sz w:val="22"/>
          <w:szCs w:val="22"/>
        </w:rPr>
      </w:pPr>
    </w:p>
    <w:p w14:paraId="4432B8ED" w14:textId="5E0F2B98" w:rsidR="00DF4F07" w:rsidRPr="000C0D0D" w:rsidRDefault="00DF4F07" w:rsidP="0035604E">
      <w:pPr>
        <w:rPr>
          <w:rFonts w:ascii="Liberation Serif" w:hAnsi="Liberation Serif"/>
          <w:sz w:val="22"/>
          <w:szCs w:val="22"/>
        </w:rPr>
      </w:pPr>
      <w:r w:rsidRPr="000C0D0D">
        <w:rPr>
          <w:rFonts w:ascii="Liberation Serif" w:hAnsi="Liberation Serif"/>
          <w:sz w:val="22"/>
          <w:szCs w:val="22"/>
        </w:rPr>
        <w:t xml:space="preserve">Kod spomenika hrvatskim braniteljima poginulim u Domovinskom ratu obilježavaju se </w:t>
      </w:r>
      <w:r w:rsidR="00F52FC2" w:rsidRPr="000C0D0D">
        <w:rPr>
          <w:rFonts w:ascii="Liberation Serif" w:hAnsi="Liberation Serif"/>
          <w:sz w:val="22"/>
          <w:szCs w:val="22"/>
        </w:rPr>
        <w:t>sljedeći blagdani i značajni datumi:</w:t>
      </w:r>
    </w:p>
    <w:p w14:paraId="15F00D0E" w14:textId="5BC7F759" w:rsidR="00F52FC2" w:rsidRPr="000C0D0D" w:rsidRDefault="00DA1436" w:rsidP="0035604E">
      <w:pPr>
        <w:pStyle w:val="Odlomakpopisa"/>
        <w:numPr>
          <w:ilvl w:val="0"/>
          <w:numId w:val="1"/>
        </w:numPr>
        <w:rPr>
          <w:rFonts w:ascii="Liberation Serif" w:hAnsi="Liberation Serif"/>
          <w:sz w:val="22"/>
          <w:szCs w:val="22"/>
        </w:rPr>
      </w:pPr>
      <w:r w:rsidRPr="000C0D0D">
        <w:rPr>
          <w:rFonts w:ascii="Liberation Serif" w:hAnsi="Liberation Serif"/>
          <w:sz w:val="22"/>
          <w:szCs w:val="22"/>
        </w:rPr>
        <w:t>Dan pobjede i domovinske zahvalnosti</w:t>
      </w:r>
      <w:r w:rsidR="000C0D0D" w:rsidRPr="000C0D0D">
        <w:rPr>
          <w:rFonts w:ascii="Liberation Serif" w:hAnsi="Liberation Serif"/>
          <w:sz w:val="22"/>
          <w:szCs w:val="22"/>
        </w:rPr>
        <w:t xml:space="preserve"> </w:t>
      </w:r>
      <w:r w:rsidRPr="000C0D0D">
        <w:rPr>
          <w:rFonts w:ascii="Liberation Serif" w:hAnsi="Liberation Serif"/>
          <w:sz w:val="22"/>
          <w:szCs w:val="22"/>
        </w:rPr>
        <w:t>i Dan hrvatskih branitelja</w:t>
      </w:r>
      <w:r w:rsidRPr="000C0D0D">
        <w:rPr>
          <w:rFonts w:ascii="Liberation Serif" w:hAnsi="Liberation Serif"/>
          <w:sz w:val="22"/>
          <w:szCs w:val="22"/>
        </w:rPr>
        <w:tab/>
      </w:r>
      <w:r w:rsidRPr="000C0D0D">
        <w:rPr>
          <w:rFonts w:ascii="Liberation Serif" w:hAnsi="Liberation Serif"/>
          <w:sz w:val="22"/>
          <w:szCs w:val="22"/>
        </w:rPr>
        <w:tab/>
        <w:t>5. kolovoza</w:t>
      </w:r>
    </w:p>
    <w:p w14:paraId="49896977" w14:textId="417698B0" w:rsidR="00DA1436" w:rsidRDefault="000C0D0D" w:rsidP="0035604E">
      <w:pPr>
        <w:pStyle w:val="Odlomakpopisa"/>
        <w:numPr>
          <w:ilvl w:val="0"/>
          <w:numId w:val="1"/>
        </w:numPr>
        <w:rPr>
          <w:rFonts w:ascii="Liberation Serif" w:hAnsi="Liberation Serif"/>
          <w:sz w:val="22"/>
          <w:szCs w:val="22"/>
        </w:rPr>
      </w:pPr>
      <w:r w:rsidRPr="000C0D0D">
        <w:rPr>
          <w:rFonts w:ascii="Liberation Serif" w:hAnsi="Liberation Serif"/>
          <w:sz w:val="22"/>
          <w:szCs w:val="22"/>
        </w:rPr>
        <w:t>Dan sjećanja na žrtve Domovinskog rata i Dan sjećanja na žrtvu</w:t>
      </w:r>
      <w:r>
        <w:rPr>
          <w:rFonts w:ascii="Liberation Serif" w:hAnsi="Liberation Serif"/>
          <w:sz w:val="22"/>
          <w:szCs w:val="22"/>
        </w:rPr>
        <w:br/>
      </w:r>
      <w:r w:rsidRPr="000C0D0D">
        <w:rPr>
          <w:rFonts w:ascii="Liberation Serif" w:hAnsi="Liberation Serif"/>
          <w:sz w:val="22"/>
          <w:szCs w:val="22"/>
        </w:rPr>
        <w:t>Vukovara i Škabrnje</w:t>
      </w:r>
      <w:r>
        <w:rPr>
          <w:rFonts w:ascii="Liberation Serif" w:hAnsi="Liberation Serif"/>
          <w:sz w:val="22"/>
          <w:szCs w:val="22"/>
        </w:rPr>
        <w:tab/>
      </w:r>
      <w:r>
        <w:rPr>
          <w:rFonts w:ascii="Liberation Serif" w:hAnsi="Liberation Serif"/>
          <w:sz w:val="22"/>
          <w:szCs w:val="22"/>
        </w:rPr>
        <w:tab/>
      </w:r>
      <w:r>
        <w:rPr>
          <w:rFonts w:ascii="Liberation Serif" w:hAnsi="Liberation Serif"/>
          <w:sz w:val="22"/>
          <w:szCs w:val="22"/>
        </w:rPr>
        <w:tab/>
      </w:r>
      <w:r>
        <w:rPr>
          <w:rFonts w:ascii="Liberation Serif" w:hAnsi="Liberation Serif"/>
          <w:sz w:val="22"/>
          <w:szCs w:val="22"/>
        </w:rPr>
        <w:tab/>
      </w:r>
      <w:r>
        <w:rPr>
          <w:rFonts w:ascii="Liberation Serif" w:hAnsi="Liberation Serif"/>
          <w:sz w:val="22"/>
          <w:szCs w:val="22"/>
        </w:rPr>
        <w:tab/>
      </w:r>
      <w:r>
        <w:rPr>
          <w:rFonts w:ascii="Liberation Serif" w:hAnsi="Liberation Serif"/>
          <w:sz w:val="22"/>
          <w:szCs w:val="22"/>
        </w:rPr>
        <w:tab/>
      </w:r>
      <w:r>
        <w:rPr>
          <w:rFonts w:ascii="Liberation Serif" w:hAnsi="Liberation Serif"/>
          <w:sz w:val="22"/>
          <w:szCs w:val="22"/>
        </w:rPr>
        <w:tab/>
      </w:r>
      <w:r>
        <w:rPr>
          <w:rFonts w:ascii="Liberation Serif" w:hAnsi="Liberation Serif"/>
          <w:sz w:val="22"/>
          <w:szCs w:val="22"/>
        </w:rPr>
        <w:tab/>
      </w:r>
      <w:r w:rsidR="00A563D1">
        <w:rPr>
          <w:rFonts w:ascii="Liberation Serif" w:hAnsi="Liberation Serif"/>
          <w:sz w:val="22"/>
          <w:szCs w:val="22"/>
        </w:rPr>
        <w:t>18. studenoga</w:t>
      </w:r>
    </w:p>
    <w:p w14:paraId="3BFEB013" w14:textId="17B010B9" w:rsidR="00A563D1" w:rsidRDefault="00A563D1" w:rsidP="0035604E">
      <w:pPr>
        <w:pStyle w:val="Odlomakpopisa"/>
        <w:numPr>
          <w:ilvl w:val="0"/>
          <w:numId w:val="1"/>
        </w:numPr>
        <w:rPr>
          <w:rFonts w:ascii="Liberation Serif" w:hAnsi="Liberation Serif"/>
          <w:sz w:val="22"/>
          <w:szCs w:val="22"/>
        </w:rPr>
      </w:pPr>
      <w:r>
        <w:rPr>
          <w:rFonts w:ascii="Liberation Serif" w:hAnsi="Liberation Serif"/>
          <w:sz w:val="22"/>
          <w:szCs w:val="22"/>
        </w:rPr>
        <w:t>Dan državnosti</w:t>
      </w:r>
      <w:r>
        <w:rPr>
          <w:rFonts w:ascii="Liberation Serif" w:hAnsi="Liberation Serif"/>
          <w:sz w:val="22"/>
          <w:szCs w:val="22"/>
        </w:rPr>
        <w:tab/>
      </w:r>
      <w:r>
        <w:rPr>
          <w:rFonts w:ascii="Liberation Serif" w:hAnsi="Liberation Serif"/>
          <w:sz w:val="22"/>
          <w:szCs w:val="22"/>
        </w:rPr>
        <w:tab/>
      </w:r>
      <w:r>
        <w:rPr>
          <w:rFonts w:ascii="Liberation Serif" w:hAnsi="Liberation Serif"/>
          <w:sz w:val="22"/>
          <w:szCs w:val="22"/>
        </w:rPr>
        <w:tab/>
      </w:r>
      <w:r>
        <w:rPr>
          <w:rFonts w:ascii="Liberation Serif" w:hAnsi="Liberation Serif"/>
          <w:sz w:val="22"/>
          <w:szCs w:val="22"/>
        </w:rPr>
        <w:tab/>
      </w:r>
      <w:r>
        <w:rPr>
          <w:rFonts w:ascii="Liberation Serif" w:hAnsi="Liberation Serif"/>
          <w:sz w:val="22"/>
          <w:szCs w:val="22"/>
        </w:rPr>
        <w:tab/>
      </w:r>
      <w:r>
        <w:rPr>
          <w:rFonts w:ascii="Liberation Serif" w:hAnsi="Liberation Serif"/>
          <w:sz w:val="22"/>
          <w:szCs w:val="22"/>
        </w:rPr>
        <w:tab/>
      </w:r>
      <w:r>
        <w:rPr>
          <w:rFonts w:ascii="Liberation Serif" w:hAnsi="Liberation Serif"/>
          <w:sz w:val="22"/>
          <w:szCs w:val="22"/>
        </w:rPr>
        <w:tab/>
      </w:r>
      <w:r>
        <w:rPr>
          <w:rFonts w:ascii="Liberation Serif" w:hAnsi="Liberation Serif"/>
          <w:sz w:val="22"/>
          <w:szCs w:val="22"/>
        </w:rPr>
        <w:tab/>
      </w:r>
      <w:r>
        <w:rPr>
          <w:rFonts w:ascii="Liberation Serif" w:hAnsi="Liberation Serif"/>
          <w:sz w:val="22"/>
          <w:szCs w:val="22"/>
        </w:rPr>
        <w:tab/>
        <w:t>30. svibnja</w:t>
      </w:r>
    </w:p>
    <w:p w14:paraId="587E50B1" w14:textId="194B5ED4" w:rsidR="00A563D1" w:rsidRDefault="00A563D1" w:rsidP="0035604E">
      <w:pPr>
        <w:pStyle w:val="Odlomakpopisa"/>
        <w:numPr>
          <w:ilvl w:val="0"/>
          <w:numId w:val="1"/>
        </w:numPr>
        <w:rPr>
          <w:rFonts w:ascii="Liberation Serif" w:hAnsi="Liberation Serif"/>
          <w:sz w:val="22"/>
          <w:szCs w:val="22"/>
        </w:rPr>
      </w:pPr>
      <w:r>
        <w:rPr>
          <w:rFonts w:ascii="Liberation Serif" w:hAnsi="Liberation Serif"/>
          <w:sz w:val="22"/>
          <w:szCs w:val="22"/>
        </w:rPr>
        <w:t>Svi sveti</w:t>
      </w:r>
      <w:r>
        <w:rPr>
          <w:rFonts w:ascii="Liberation Serif" w:hAnsi="Liberation Serif"/>
          <w:sz w:val="22"/>
          <w:szCs w:val="22"/>
        </w:rPr>
        <w:tab/>
      </w:r>
      <w:r>
        <w:rPr>
          <w:rFonts w:ascii="Liberation Serif" w:hAnsi="Liberation Serif"/>
          <w:sz w:val="22"/>
          <w:szCs w:val="22"/>
        </w:rPr>
        <w:tab/>
      </w:r>
      <w:r>
        <w:rPr>
          <w:rFonts w:ascii="Liberation Serif" w:hAnsi="Liberation Serif"/>
          <w:sz w:val="22"/>
          <w:szCs w:val="22"/>
        </w:rPr>
        <w:tab/>
      </w:r>
      <w:r>
        <w:rPr>
          <w:rFonts w:ascii="Liberation Serif" w:hAnsi="Liberation Serif"/>
          <w:sz w:val="22"/>
          <w:szCs w:val="22"/>
        </w:rPr>
        <w:tab/>
      </w:r>
      <w:r>
        <w:rPr>
          <w:rFonts w:ascii="Liberation Serif" w:hAnsi="Liberation Serif"/>
          <w:sz w:val="22"/>
          <w:szCs w:val="22"/>
        </w:rPr>
        <w:tab/>
      </w:r>
      <w:r>
        <w:rPr>
          <w:rFonts w:ascii="Liberation Serif" w:hAnsi="Liberation Serif"/>
          <w:sz w:val="22"/>
          <w:szCs w:val="22"/>
        </w:rPr>
        <w:tab/>
      </w:r>
      <w:r>
        <w:rPr>
          <w:rFonts w:ascii="Liberation Serif" w:hAnsi="Liberation Serif"/>
          <w:sz w:val="22"/>
          <w:szCs w:val="22"/>
        </w:rPr>
        <w:tab/>
      </w:r>
      <w:r>
        <w:rPr>
          <w:rFonts w:ascii="Liberation Serif" w:hAnsi="Liberation Serif"/>
          <w:sz w:val="22"/>
          <w:szCs w:val="22"/>
        </w:rPr>
        <w:tab/>
      </w:r>
      <w:r>
        <w:rPr>
          <w:rFonts w:ascii="Liberation Serif" w:hAnsi="Liberation Serif"/>
          <w:sz w:val="22"/>
          <w:szCs w:val="22"/>
        </w:rPr>
        <w:tab/>
        <w:t>1. studenoga</w:t>
      </w:r>
    </w:p>
    <w:p w14:paraId="7B819BB7" w14:textId="0858F45C" w:rsidR="0043192F" w:rsidRDefault="0043192F" w:rsidP="0035604E">
      <w:pPr>
        <w:rPr>
          <w:rFonts w:ascii="Liberation Serif" w:hAnsi="Liberation Serif"/>
          <w:sz w:val="22"/>
          <w:szCs w:val="22"/>
        </w:rPr>
      </w:pPr>
    </w:p>
    <w:p w14:paraId="57A3143C" w14:textId="6496D7A7" w:rsidR="0043192F" w:rsidRDefault="0043192F" w:rsidP="0035604E">
      <w:pPr>
        <w:rPr>
          <w:rFonts w:ascii="Liberation Serif" w:hAnsi="Liberation Serif"/>
          <w:sz w:val="22"/>
          <w:szCs w:val="22"/>
        </w:rPr>
      </w:pPr>
      <w:r>
        <w:rPr>
          <w:rFonts w:ascii="Liberation Serif" w:hAnsi="Liberation Serif"/>
          <w:sz w:val="22"/>
          <w:szCs w:val="22"/>
        </w:rPr>
        <w:t xml:space="preserve">Ispred rodne kuće generala </w:t>
      </w:r>
      <w:proofErr w:type="spellStart"/>
      <w:r>
        <w:rPr>
          <w:rFonts w:ascii="Liberation Serif" w:hAnsi="Liberation Serif"/>
          <w:sz w:val="22"/>
          <w:szCs w:val="22"/>
        </w:rPr>
        <w:t>Imre</w:t>
      </w:r>
      <w:proofErr w:type="spellEnd"/>
      <w:r>
        <w:rPr>
          <w:rFonts w:ascii="Liberation Serif" w:hAnsi="Liberation Serif"/>
          <w:sz w:val="22"/>
          <w:szCs w:val="22"/>
        </w:rPr>
        <w:t xml:space="preserve"> </w:t>
      </w:r>
      <w:proofErr w:type="spellStart"/>
      <w:r>
        <w:rPr>
          <w:rFonts w:ascii="Liberation Serif" w:hAnsi="Liberation Serif"/>
          <w:sz w:val="22"/>
          <w:szCs w:val="22"/>
        </w:rPr>
        <w:t>Agotića</w:t>
      </w:r>
      <w:proofErr w:type="spellEnd"/>
      <w:r>
        <w:rPr>
          <w:rFonts w:ascii="Liberation Serif" w:hAnsi="Liberation Serif"/>
          <w:sz w:val="22"/>
          <w:szCs w:val="22"/>
        </w:rPr>
        <w:t xml:space="preserve"> obilježavaju se sljedeći blagdani i značajni datumi</w:t>
      </w:r>
      <w:r w:rsidR="00C1092F">
        <w:rPr>
          <w:rFonts w:ascii="Liberation Serif" w:hAnsi="Liberation Serif"/>
          <w:sz w:val="22"/>
          <w:szCs w:val="22"/>
        </w:rPr>
        <w:t>:</w:t>
      </w:r>
    </w:p>
    <w:p w14:paraId="09DC1EBA" w14:textId="376C0278" w:rsidR="00C1092F" w:rsidRDefault="00C1092F" w:rsidP="0035604E">
      <w:pPr>
        <w:pStyle w:val="Odlomakpopisa"/>
        <w:numPr>
          <w:ilvl w:val="0"/>
          <w:numId w:val="2"/>
        </w:numPr>
        <w:rPr>
          <w:rFonts w:ascii="Liberation Serif" w:hAnsi="Liberation Serif"/>
          <w:sz w:val="22"/>
          <w:szCs w:val="22"/>
        </w:rPr>
      </w:pPr>
      <w:r>
        <w:rPr>
          <w:rFonts w:ascii="Liberation Serif" w:hAnsi="Liberation Serif"/>
          <w:sz w:val="22"/>
          <w:szCs w:val="22"/>
        </w:rPr>
        <w:t xml:space="preserve">Obljetnica smrti generala </w:t>
      </w:r>
      <w:proofErr w:type="spellStart"/>
      <w:r>
        <w:rPr>
          <w:rFonts w:ascii="Liberation Serif" w:hAnsi="Liberation Serif"/>
          <w:sz w:val="22"/>
          <w:szCs w:val="22"/>
        </w:rPr>
        <w:t>Imre</w:t>
      </w:r>
      <w:proofErr w:type="spellEnd"/>
      <w:r>
        <w:rPr>
          <w:rFonts w:ascii="Liberation Serif" w:hAnsi="Liberation Serif"/>
          <w:sz w:val="22"/>
          <w:szCs w:val="22"/>
        </w:rPr>
        <w:t xml:space="preserve"> </w:t>
      </w:r>
      <w:proofErr w:type="spellStart"/>
      <w:r>
        <w:rPr>
          <w:rFonts w:ascii="Liberation Serif" w:hAnsi="Liberation Serif"/>
          <w:sz w:val="22"/>
          <w:szCs w:val="22"/>
        </w:rPr>
        <w:t>Agotića</w:t>
      </w:r>
      <w:proofErr w:type="spellEnd"/>
      <w:r>
        <w:rPr>
          <w:rFonts w:ascii="Liberation Serif" w:hAnsi="Liberation Serif"/>
          <w:sz w:val="22"/>
          <w:szCs w:val="22"/>
        </w:rPr>
        <w:tab/>
      </w:r>
      <w:r>
        <w:rPr>
          <w:rFonts w:ascii="Liberation Serif" w:hAnsi="Liberation Serif"/>
          <w:sz w:val="22"/>
          <w:szCs w:val="22"/>
        </w:rPr>
        <w:tab/>
      </w:r>
      <w:r>
        <w:rPr>
          <w:rFonts w:ascii="Liberation Serif" w:hAnsi="Liberation Serif"/>
          <w:sz w:val="22"/>
          <w:szCs w:val="22"/>
        </w:rPr>
        <w:tab/>
      </w:r>
      <w:r>
        <w:rPr>
          <w:rFonts w:ascii="Liberation Serif" w:hAnsi="Liberation Serif"/>
          <w:sz w:val="22"/>
          <w:szCs w:val="22"/>
        </w:rPr>
        <w:tab/>
      </w:r>
      <w:r>
        <w:rPr>
          <w:rFonts w:ascii="Liberation Serif" w:hAnsi="Liberation Serif"/>
          <w:sz w:val="22"/>
          <w:szCs w:val="22"/>
        </w:rPr>
        <w:tab/>
      </w:r>
      <w:r>
        <w:rPr>
          <w:rFonts w:ascii="Liberation Serif" w:hAnsi="Liberation Serif"/>
          <w:sz w:val="22"/>
          <w:szCs w:val="22"/>
        </w:rPr>
        <w:tab/>
        <w:t>18. ožujka</w:t>
      </w:r>
    </w:p>
    <w:p w14:paraId="63BFD7F1" w14:textId="77777777" w:rsidR="00C1092F" w:rsidRDefault="00C1092F" w:rsidP="0035604E">
      <w:pPr>
        <w:rPr>
          <w:rFonts w:ascii="Liberation Serif" w:hAnsi="Liberation Serif"/>
          <w:sz w:val="22"/>
          <w:szCs w:val="22"/>
        </w:rPr>
      </w:pPr>
    </w:p>
    <w:p w14:paraId="45A78AF0" w14:textId="51CC2FFC" w:rsidR="00C1092F" w:rsidRDefault="00C1092F" w:rsidP="0035604E">
      <w:pPr>
        <w:rPr>
          <w:rFonts w:ascii="Liberation Serif" w:hAnsi="Liberation Serif"/>
          <w:sz w:val="22"/>
          <w:szCs w:val="22"/>
        </w:rPr>
      </w:pPr>
      <w:r w:rsidRPr="00C1092F">
        <w:rPr>
          <w:rFonts w:ascii="Liberation Serif" w:hAnsi="Liberation Serif"/>
          <w:sz w:val="22"/>
          <w:szCs w:val="22"/>
        </w:rPr>
        <w:t>Polaganje vijenca može se obavljati i u druge značajne datume tijekom godine.</w:t>
      </w:r>
    </w:p>
    <w:p w14:paraId="2159C4EB" w14:textId="0BE43434" w:rsidR="00C1092F" w:rsidRDefault="00C1092F" w:rsidP="0035604E">
      <w:pPr>
        <w:rPr>
          <w:rFonts w:ascii="Liberation Serif" w:hAnsi="Liberation Serif"/>
          <w:sz w:val="22"/>
          <w:szCs w:val="22"/>
        </w:rPr>
      </w:pPr>
    </w:p>
    <w:p w14:paraId="4CB377A5" w14:textId="2F5CB224" w:rsidR="00C1092F" w:rsidRDefault="00C1092F" w:rsidP="0035604E">
      <w:pPr>
        <w:jc w:val="center"/>
        <w:rPr>
          <w:rFonts w:ascii="Liberation Serif" w:hAnsi="Liberation Serif"/>
          <w:b/>
          <w:bCs/>
          <w:sz w:val="22"/>
          <w:szCs w:val="22"/>
        </w:rPr>
      </w:pPr>
      <w:r>
        <w:rPr>
          <w:rFonts w:ascii="Liberation Serif" w:hAnsi="Liberation Serif"/>
          <w:b/>
          <w:bCs/>
          <w:sz w:val="22"/>
          <w:szCs w:val="22"/>
        </w:rPr>
        <w:t>Članak 3.</w:t>
      </w:r>
    </w:p>
    <w:p w14:paraId="122AD357" w14:textId="0FFA764B" w:rsidR="00C1092F" w:rsidRDefault="00C1092F" w:rsidP="0035604E">
      <w:pPr>
        <w:jc w:val="center"/>
        <w:rPr>
          <w:rFonts w:ascii="Liberation Serif" w:hAnsi="Liberation Serif"/>
          <w:b/>
          <w:bCs/>
          <w:sz w:val="22"/>
          <w:szCs w:val="22"/>
        </w:rPr>
      </w:pPr>
    </w:p>
    <w:p w14:paraId="1698CBE1" w14:textId="1BD2F783" w:rsidR="00C1092F" w:rsidRDefault="00C1092F" w:rsidP="0035604E">
      <w:pPr>
        <w:rPr>
          <w:rFonts w:ascii="Liberation Serif" w:hAnsi="Liberation Serif"/>
          <w:sz w:val="22"/>
          <w:szCs w:val="22"/>
        </w:rPr>
      </w:pPr>
      <w:r>
        <w:rPr>
          <w:rFonts w:ascii="Liberation Serif" w:hAnsi="Liberation Serif"/>
          <w:sz w:val="22"/>
          <w:szCs w:val="22"/>
        </w:rPr>
        <w:t xml:space="preserve">Vijenac u ime Općine </w:t>
      </w:r>
      <w:r w:rsidR="009570A0">
        <w:rPr>
          <w:rFonts w:ascii="Liberation Serif" w:hAnsi="Liberation Serif"/>
          <w:sz w:val="22"/>
          <w:szCs w:val="22"/>
        </w:rPr>
        <w:t>polažu općinski načelnik, predsjednik Općinskog vijeća, te po jedan predstavnik političkih stranaka zastupljenih u Općinskom vijeću</w:t>
      </w:r>
      <w:r w:rsidR="008F7496">
        <w:rPr>
          <w:rFonts w:ascii="Liberation Serif" w:hAnsi="Liberation Serif"/>
          <w:sz w:val="22"/>
          <w:szCs w:val="22"/>
        </w:rPr>
        <w:t xml:space="preserve"> Općine Gorjani</w:t>
      </w:r>
      <w:r w:rsidR="009570A0">
        <w:rPr>
          <w:rFonts w:ascii="Liberation Serif" w:hAnsi="Liberation Serif"/>
          <w:sz w:val="22"/>
          <w:szCs w:val="22"/>
        </w:rPr>
        <w:t>.</w:t>
      </w:r>
    </w:p>
    <w:p w14:paraId="6CB5EDF2" w14:textId="1A76485D" w:rsidR="009570A0" w:rsidRDefault="009570A0" w:rsidP="0035604E">
      <w:pPr>
        <w:rPr>
          <w:rFonts w:ascii="Liberation Serif" w:hAnsi="Liberation Serif"/>
          <w:sz w:val="22"/>
          <w:szCs w:val="22"/>
        </w:rPr>
      </w:pPr>
    </w:p>
    <w:p w14:paraId="5D302B3E" w14:textId="2400D2A2" w:rsidR="00E865B5" w:rsidRDefault="009570A0" w:rsidP="0035604E">
      <w:pPr>
        <w:rPr>
          <w:rFonts w:ascii="Liberation Serif" w:hAnsi="Liberation Serif"/>
          <w:sz w:val="22"/>
          <w:szCs w:val="22"/>
        </w:rPr>
      </w:pPr>
      <w:r>
        <w:rPr>
          <w:rFonts w:ascii="Liberation Serif" w:hAnsi="Liberation Serif"/>
          <w:sz w:val="22"/>
          <w:szCs w:val="22"/>
        </w:rPr>
        <w:t xml:space="preserve">Polaganje vijenca mogu obavljati i predstavnici </w:t>
      </w:r>
      <w:r w:rsidR="00E865B5">
        <w:rPr>
          <w:rFonts w:ascii="Liberation Serif" w:hAnsi="Liberation Serif"/>
          <w:sz w:val="22"/>
          <w:szCs w:val="22"/>
        </w:rPr>
        <w:t>državnih tijela, udruga, političkih stranaka i ostali.</w:t>
      </w:r>
    </w:p>
    <w:p w14:paraId="4E9D6944" w14:textId="77777777" w:rsidR="008F7496" w:rsidRDefault="008F7496" w:rsidP="0035604E">
      <w:pPr>
        <w:rPr>
          <w:rFonts w:ascii="Liberation Serif" w:hAnsi="Liberation Serif"/>
          <w:sz w:val="22"/>
          <w:szCs w:val="22"/>
        </w:rPr>
      </w:pPr>
    </w:p>
    <w:p w14:paraId="475A0730" w14:textId="5BE8F362" w:rsidR="00E865B5" w:rsidRDefault="00E865B5" w:rsidP="0035604E">
      <w:pPr>
        <w:jc w:val="center"/>
        <w:rPr>
          <w:rFonts w:ascii="Liberation Serif" w:hAnsi="Liberation Serif"/>
          <w:b/>
          <w:bCs/>
          <w:sz w:val="22"/>
          <w:szCs w:val="22"/>
        </w:rPr>
      </w:pPr>
      <w:r>
        <w:rPr>
          <w:rFonts w:ascii="Liberation Serif" w:hAnsi="Liberation Serif"/>
          <w:b/>
          <w:bCs/>
          <w:sz w:val="22"/>
          <w:szCs w:val="22"/>
        </w:rPr>
        <w:lastRenderedPageBreak/>
        <w:t xml:space="preserve">Članak 4. </w:t>
      </w:r>
    </w:p>
    <w:p w14:paraId="12CDE6FF" w14:textId="002389CD" w:rsidR="00AC6A07" w:rsidRDefault="00AC6A07" w:rsidP="0035604E">
      <w:pPr>
        <w:jc w:val="center"/>
        <w:rPr>
          <w:rFonts w:ascii="Liberation Serif" w:hAnsi="Liberation Serif"/>
          <w:b/>
          <w:bCs/>
          <w:sz w:val="22"/>
          <w:szCs w:val="22"/>
        </w:rPr>
      </w:pPr>
    </w:p>
    <w:p w14:paraId="6E6A23AF" w14:textId="07DC3C6F" w:rsidR="00AC6A07" w:rsidRDefault="00AC6A07" w:rsidP="0035604E">
      <w:pPr>
        <w:rPr>
          <w:rFonts w:ascii="Liberation Serif" w:hAnsi="Liberation Serif"/>
          <w:sz w:val="22"/>
          <w:szCs w:val="22"/>
        </w:rPr>
      </w:pPr>
      <w:r>
        <w:rPr>
          <w:rFonts w:ascii="Liberation Serif" w:hAnsi="Liberation Serif"/>
          <w:sz w:val="22"/>
          <w:szCs w:val="22"/>
        </w:rPr>
        <w:t>Odavanje počasti obavlja se polaganjem vijenca, paljenjem svijeća, prigodnom molitvom i minutom šutnje.</w:t>
      </w:r>
    </w:p>
    <w:p w14:paraId="5ED3182F" w14:textId="6353B5B6" w:rsidR="00AC6A07" w:rsidRDefault="00AC6A07" w:rsidP="0035604E">
      <w:pPr>
        <w:rPr>
          <w:rFonts w:ascii="Liberation Serif" w:hAnsi="Liberation Serif"/>
          <w:sz w:val="22"/>
          <w:szCs w:val="22"/>
        </w:rPr>
      </w:pPr>
    </w:p>
    <w:p w14:paraId="1D6F03E0" w14:textId="01458391" w:rsidR="00AC6A07" w:rsidRDefault="00AC6A07" w:rsidP="0035604E">
      <w:pPr>
        <w:rPr>
          <w:rFonts w:ascii="Liberation Serif" w:hAnsi="Liberation Serif"/>
          <w:sz w:val="22"/>
          <w:szCs w:val="22"/>
        </w:rPr>
      </w:pPr>
      <w:r>
        <w:rPr>
          <w:rFonts w:ascii="Liberation Serif" w:hAnsi="Liberation Serif"/>
          <w:sz w:val="22"/>
          <w:szCs w:val="22"/>
        </w:rPr>
        <w:t xml:space="preserve">Počast prvo odaju predstavnici Općine, a zatim </w:t>
      </w:r>
      <w:r w:rsidR="00F6216C">
        <w:rPr>
          <w:rFonts w:ascii="Liberation Serif" w:hAnsi="Liberation Serif"/>
          <w:sz w:val="22"/>
          <w:szCs w:val="22"/>
        </w:rPr>
        <w:t xml:space="preserve">predstavnici </w:t>
      </w:r>
      <w:r w:rsidR="006301D9">
        <w:rPr>
          <w:rFonts w:ascii="Liberation Serif" w:hAnsi="Liberation Serif"/>
          <w:sz w:val="22"/>
          <w:szCs w:val="22"/>
        </w:rPr>
        <w:t>državnih tijela, udruga, političkih stranaka i ostali.</w:t>
      </w:r>
    </w:p>
    <w:p w14:paraId="62D51004" w14:textId="22D44817" w:rsidR="006301D9" w:rsidRDefault="006301D9" w:rsidP="0035604E">
      <w:pPr>
        <w:rPr>
          <w:rFonts w:ascii="Liberation Serif" w:hAnsi="Liberation Serif"/>
          <w:sz w:val="22"/>
          <w:szCs w:val="22"/>
        </w:rPr>
      </w:pPr>
    </w:p>
    <w:p w14:paraId="44DE691B" w14:textId="353E86F5" w:rsidR="006301D9" w:rsidRDefault="006301D9" w:rsidP="0035604E">
      <w:pPr>
        <w:rPr>
          <w:rFonts w:ascii="Liberation Serif" w:hAnsi="Liberation Serif"/>
          <w:sz w:val="22"/>
          <w:szCs w:val="22"/>
        </w:rPr>
      </w:pPr>
      <w:r>
        <w:rPr>
          <w:rFonts w:ascii="Liberation Serif" w:hAnsi="Liberation Serif"/>
          <w:sz w:val="22"/>
          <w:szCs w:val="22"/>
        </w:rPr>
        <w:t xml:space="preserve">Ukoliko vijenac polažu izaslanstva drugih država, Predsjednik Republike Hrvatske, predstavnici Hrvatskog sabora, predstavnici Vlade Republike Hrvatske, </w:t>
      </w:r>
      <w:r w:rsidR="009B411E">
        <w:rPr>
          <w:rFonts w:ascii="Liberation Serif" w:hAnsi="Liberation Serif"/>
          <w:sz w:val="22"/>
          <w:szCs w:val="22"/>
        </w:rPr>
        <w:t xml:space="preserve">predstavnici županija ili druga viša izaslanstva, </w:t>
      </w:r>
      <w:r w:rsidR="0051710B">
        <w:rPr>
          <w:rFonts w:ascii="Liberation Serif" w:hAnsi="Liberation Serif"/>
          <w:sz w:val="22"/>
          <w:szCs w:val="22"/>
        </w:rPr>
        <w:t>prvo oni polažu vijenac, a zatim predstavnici Općine</w:t>
      </w:r>
      <w:r w:rsidR="006507B1">
        <w:rPr>
          <w:rFonts w:ascii="Liberation Serif" w:hAnsi="Liberation Serif"/>
          <w:sz w:val="22"/>
          <w:szCs w:val="22"/>
        </w:rPr>
        <w:t>.</w:t>
      </w:r>
    </w:p>
    <w:p w14:paraId="3ACC35C5" w14:textId="473789D0" w:rsidR="006507B1" w:rsidRDefault="006507B1" w:rsidP="0035604E">
      <w:pPr>
        <w:rPr>
          <w:rFonts w:ascii="Liberation Serif" w:hAnsi="Liberation Serif"/>
          <w:sz w:val="22"/>
          <w:szCs w:val="22"/>
        </w:rPr>
      </w:pPr>
    </w:p>
    <w:p w14:paraId="38AEDE68" w14:textId="358AF915" w:rsidR="006507B1" w:rsidRDefault="006507B1" w:rsidP="0035604E">
      <w:pPr>
        <w:jc w:val="center"/>
        <w:rPr>
          <w:rFonts w:ascii="Liberation Serif" w:hAnsi="Liberation Serif"/>
          <w:b/>
          <w:bCs/>
          <w:sz w:val="22"/>
          <w:szCs w:val="22"/>
        </w:rPr>
      </w:pPr>
      <w:r>
        <w:rPr>
          <w:rFonts w:ascii="Liberation Serif" w:hAnsi="Liberation Serif"/>
          <w:b/>
          <w:bCs/>
          <w:sz w:val="22"/>
          <w:szCs w:val="22"/>
        </w:rPr>
        <w:t>Članak 5.</w:t>
      </w:r>
    </w:p>
    <w:p w14:paraId="2F825D3E" w14:textId="373FD95C" w:rsidR="006507B1" w:rsidRDefault="006507B1" w:rsidP="0035604E">
      <w:pPr>
        <w:jc w:val="center"/>
        <w:rPr>
          <w:rFonts w:ascii="Liberation Serif" w:hAnsi="Liberation Serif"/>
          <w:b/>
          <w:bCs/>
          <w:sz w:val="22"/>
          <w:szCs w:val="22"/>
        </w:rPr>
      </w:pPr>
    </w:p>
    <w:p w14:paraId="27825CFD" w14:textId="596F1FE0" w:rsidR="006507B1" w:rsidRDefault="006507B1" w:rsidP="0035604E">
      <w:pPr>
        <w:rPr>
          <w:rFonts w:ascii="Liberation Serif" w:hAnsi="Liberation Serif"/>
          <w:sz w:val="22"/>
          <w:szCs w:val="22"/>
        </w:rPr>
      </w:pPr>
      <w:r>
        <w:rPr>
          <w:rFonts w:ascii="Liberation Serif" w:hAnsi="Liberation Serif"/>
          <w:sz w:val="22"/>
          <w:szCs w:val="22"/>
        </w:rPr>
        <w:t>Jedinstveni upravni odjel Općine na prikladan način obavještava sve predstavnike o mjestu i vremenu polaganja vijenca s utvrđenim protokolom</w:t>
      </w:r>
      <w:r w:rsidR="00594A66">
        <w:rPr>
          <w:rFonts w:ascii="Liberation Serif" w:hAnsi="Liberation Serif"/>
          <w:sz w:val="22"/>
          <w:szCs w:val="22"/>
        </w:rPr>
        <w:t>.</w:t>
      </w:r>
    </w:p>
    <w:p w14:paraId="1726CAFD" w14:textId="464613FE" w:rsidR="00594A66" w:rsidRDefault="00594A66" w:rsidP="0035604E">
      <w:pPr>
        <w:rPr>
          <w:rFonts w:ascii="Liberation Serif" w:hAnsi="Liberation Serif"/>
          <w:sz w:val="22"/>
          <w:szCs w:val="22"/>
        </w:rPr>
      </w:pPr>
    </w:p>
    <w:p w14:paraId="0979C713" w14:textId="432EB5C2" w:rsidR="00594A66" w:rsidRDefault="00594A66" w:rsidP="0035604E">
      <w:pPr>
        <w:rPr>
          <w:rFonts w:ascii="Liberation Serif" w:hAnsi="Liberation Serif"/>
          <w:sz w:val="22"/>
          <w:szCs w:val="22"/>
        </w:rPr>
      </w:pPr>
      <w:r>
        <w:rPr>
          <w:rFonts w:ascii="Liberation Serif" w:hAnsi="Liberation Serif"/>
          <w:sz w:val="22"/>
          <w:szCs w:val="22"/>
        </w:rPr>
        <w:t>Polaganje vijenca obavlja se na svečan i dostojanstven način.</w:t>
      </w:r>
    </w:p>
    <w:p w14:paraId="71FFA54C" w14:textId="77753BEF" w:rsidR="00594A66" w:rsidRDefault="00594A66" w:rsidP="0035604E">
      <w:pPr>
        <w:rPr>
          <w:rFonts w:ascii="Liberation Serif" w:hAnsi="Liberation Serif"/>
          <w:sz w:val="22"/>
          <w:szCs w:val="22"/>
        </w:rPr>
      </w:pPr>
    </w:p>
    <w:p w14:paraId="67892C3E" w14:textId="460B9F74" w:rsidR="00594A66" w:rsidRDefault="00594A66" w:rsidP="0035604E">
      <w:pPr>
        <w:jc w:val="center"/>
        <w:rPr>
          <w:rFonts w:ascii="Liberation Serif" w:hAnsi="Liberation Serif"/>
          <w:b/>
          <w:bCs/>
          <w:sz w:val="22"/>
          <w:szCs w:val="22"/>
        </w:rPr>
      </w:pPr>
      <w:r>
        <w:rPr>
          <w:rFonts w:ascii="Liberation Serif" w:hAnsi="Liberation Serif"/>
          <w:b/>
          <w:bCs/>
          <w:sz w:val="22"/>
          <w:szCs w:val="22"/>
        </w:rPr>
        <w:t>Članak 6.</w:t>
      </w:r>
    </w:p>
    <w:p w14:paraId="46F0F6D0" w14:textId="253962F4" w:rsidR="00594A66" w:rsidRDefault="00594A66" w:rsidP="0035604E">
      <w:pPr>
        <w:jc w:val="center"/>
        <w:rPr>
          <w:rFonts w:ascii="Liberation Serif" w:hAnsi="Liberation Serif"/>
          <w:b/>
          <w:bCs/>
          <w:sz w:val="22"/>
          <w:szCs w:val="22"/>
        </w:rPr>
      </w:pPr>
    </w:p>
    <w:p w14:paraId="2595F8DE" w14:textId="61A74532" w:rsidR="00594A66" w:rsidRDefault="00594A66" w:rsidP="0035604E">
      <w:pPr>
        <w:rPr>
          <w:rFonts w:ascii="Liberation Serif" w:hAnsi="Liberation Serif"/>
          <w:sz w:val="22"/>
          <w:szCs w:val="22"/>
        </w:rPr>
      </w:pPr>
      <w:r>
        <w:rPr>
          <w:rFonts w:ascii="Liberation Serif" w:hAnsi="Liberation Serif"/>
          <w:sz w:val="22"/>
          <w:szCs w:val="22"/>
        </w:rPr>
        <w:t xml:space="preserve">Ova Odluka stupa na osmog dana od dana objave </w:t>
      </w:r>
      <w:r w:rsidR="0035604E">
        <w:rPr>
          <w:rFonts w:ascii="Liberation Serif" w:hAnsi="Liberation Serif"/>
          <w:sz w:val="22"/>
          <w:szCs w:val="22"/>
        </w:rPr>
        <w:t>u Službenom glasniku Općine Gorjani.</w:t>
      </w:r>
    </w:p>
    <w:p w14:paraId="691675D0" w14:textId="77777777" w:rsidR="0035604E" w:rsidRDefault="0035604E" w:rsidP="0035604E">
      <w:pPr>
        <w:rPr>
          <w:rFonts w:ascii="Liberation Serif" w:hAnsi="Liberation Serif"/>
          <w:sz w:val="22"/>
          <w:szCs w:val="22"/>
        </w:rPr>
      </w:pPr>
    </w:p>
    <w:p w14:paraId="77628EF8" w14:textId="1B13C95D" w:rsidR="0035604E" w:rsidRDefault="0035604E" w:rsidP="0035604E">
      <w:pPr>
        <w:rPr>
          <w:rFonts w:ascii="Liberation Serif" w:hAnsi="Liberation Serif"/>
          <w:sz w:val="22"/>
          <w:szCs w:val="22"/>
        </w:rPr>
      </w:pPr>
    </w:p>
    <w:p w14:paraId="6120C5A2" w14:textId="72E5E276" w:rsidR="0035604E" w:rsidRDefault="0035604E" w:rsidP="0035604E">
      <w:pPr>
        <w:ind w:left="4248" w:firstLine="708"/>
        <w:jc w:val="center"/>
        <w:rPr>
          <w:rFonts w:ascii="Liberation Serif" w:hAnsi="Liberation Serif"/>
          <w:sz w:val="22"/>
          <w:szCs w:val="22"/>
        </w:rPr>
      </w:pPr>
      <w:r>
        <w:rPr>
          <w:rFonts w:ascii="Liberation Serif" w:hAnsi="Liberation Serif"/>
          <w:sz w:val="22"/>
          <w:szCs w:val="22"/>
        </w:rPr>
        <w:t>PREDSJEDNIK OPĆINSKOG VIJEĆA:</w:t>
      </w:r>
    </w:p>
    <w:p w14:paraId="782DB5E2" w14:textId="3250D279" w:rsidR="0035604E" w:rsidRPr="00594A66" w:rsidRDefault="0035604E" w:rsidP="0035604E">
      <w:pPr>
        <w:ind w:left="4248" w:firstLine="708"/>
        <w:jc w:val="center"/>
        <w:rPr>
          <w:rFonts w:ascii="Liberation Serif" w:hAnsi="Liberation Serif"/>
          <w:sz w:val="22"/>
          <w:szCs w:val="22"/>
        </w:rPr>
      </w:pPr>
      <w:r>
        <w:rPr>
          <w:rFonts w:ascii="Liberation Serif" w:hAnsi="Liberation Serif"/>
          <w:sz w:val="22"/>
          <w:szCs w:val="22"/>
        </w:rPr>
        <w:t>Zvonko Majstorović</w:t>
      </w:r>
    </w:p>
    <w:sectPr w:rsidR="0035604E" w:rsidRPr="00594A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208FF"/>
    <w:multiLevelType w:val="hybridMultilevel"/>
    <w:tmpl w:val="A90E03EC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D1194A"/>
    <w:multiLevelType w:val="hybridMultilevel"/>
    <w:tmpl w:val="DABE4CB8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2130339">
    <w:abstractNumId w:val="0"/>
  </w:num>
  <w:num w:numId="2" w16cid:durableId="14464603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724"/>
    <w:rsid w:val="000C0D0D"/>
    <w:rsid w:val="000C5B37"/>
    <w:rsid w:val="00184724"/>
    <w:rsid w:val="0035604E"/>
    <w:rsid w:val="003D398F"/>
    <w:rsid w:val="0043192F"/>
    <w:rsid w:val="0051710B"/>
    <w:rsid w:val="00544638"/>
    <w:rsid w:val="005727F3"/>
    <w:rsid w:val="00594A66"/>
    <w:rsid w:val="006301D9"/>
    <w:rsid w:val="006507B1"/>
    <w:rsid w:val="007777B7"/>
    <w:rsid w:val="007811C8"/>
    <w:rsid w:val="008F7496"/>
    <w:rsid w:val="009570A0"/>
    <w:rsid w:val="009B411E"/>
    <w:rsid w:val="00A563D1"/>
    <w:rsid w:val="00AA33D6"/>
    <w:rsid w:val="00AC6A07"/>
    <w:rsid w:val="00C1092F"/>
    <w:rsid w:val="00D718FB"/>
    <w:rsid w:val="00D83D46"/>
    <w:rsid w:val="00DA1436"/>
    <w:rsid w:val="00DF4F07"/>
    <w:rsid w:val="00E2574A"/>
    <w:rsid w:val="00E865B5"/>
    <w:rsid w:val="00F52FC2"/>
    <w:rsid w:val="00F6216C"/>
    <w:rsid w:val="00F9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28B18"/>
  <w15:chartTrackingRefBased/>
  <w15:docId w15:val="{E516FC87-D4A1-421E-B0E5-1646C57D1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27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52F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</dc:creator>
  <cp:keywords/>
  <dc:description/>
  <cp:lastModifiedBy>Opcina Gorjani</cp:lastModifiedBy>
  <cp:revision>4</cp:revision>
  <cp:lastPrinted>2023-03-07T08:57:00Z</cp:lastPrinted>
  <dcterms:created xsi:type="dcterms:W3CDTF">2023-03-07T08:18:00Z</dcterms:created>
  <dcterms:modified xsi:type="dcterms:W3CDTF">2023-03-28T12:36:00Z</dcterms:modified>
</cp:coreProperties>
</file>